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295" w:rsidRPr="00C6719D" w:rsidRDefault="00D43295" w:rsidP="00D43295">
      <w:pPr>
        <w:ind w:firstLine="375"/>
        <w:rPr>
          <w:rFonts w:ascii="Times New Roman" w:hAnsi="Times New Roman" w:cs="Times New Roman"/>
          <w:sz w:val="18"/>
          <w:szCs w:val="18"/>
        </w:rPr>
      </w:pPr>
      <w:r w:rsidRPr="00C6719D">
        <w:rPr>
          <w:rFonts w:ascii="Times New Roman" w:hAnsi="Times New Roman" w:cs="Times New Roman"/>
          <w:sz w:val="18"/>
          <w:szCs w:val="18"/>
        </w:rPr>
        <w:t>2 вариант</w:t>
      </w:r>
    </w:p>
    <w:p w:rsidR="00D43295" w:rsidRPr="00C6719D" w:rsidRDefault="00D43295" w:rsidP="00D4329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6719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1. Установите соответствие между событиями (процессами) и их участниками: к каждой позиции первого столбца подберите соответствующую позицию из второго столбца.</w:t>
      </w:r>
    </w:p>
    <w:p w:rsidR="00D43295" w:rsidRPr="00C6719D" w:rsidRDefault="00D43295" w:rsidP="00D432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6719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1"/>
        <w:gridCol w:w="165"/>
        <w:gridCol w:w="6084"/>
      </w:tblGrid>
      <w:tr w:rsidR="00D43295" w:rsidRPr="00C6719D" w:rsidTr="008E7876">
        <w:tc>
          <w:tcPr>
            <w:tcW w:w="537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43295" w:rsidRPr="00C6719D" w:rsidRDefault="00D43295" w:rsidP="008E787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СОБЫТИЯ (ПРОЦЕССЫ)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43295" w:rsidRPr="00C6719D" w:rsidRDefault="00D43295" w:rsidP="008E787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43295" w:rsidRPr="00C6719D" w:rsidRDefault="00D43295" w:rsidP="008E787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УЧАСТНИКИ</w:t>
            </w:r>
          </w:p>
        </w:tc>
      </w:tr>
      <w:tr w:rsidR="00D43295" w:rsidRPr="00C6719D" w:rsidTr="008E787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295" w:rsidRPr="00C6719D" w:rsidRDefault="00D43295" w:rsidP="008E7876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А) опричнина</w:t>
            </w:r>
          </w:p>
          <w:p w:rsidR="00D43295" w:rsidRPr="00C6719D" w:rsidRDefault="00D43295" w:rsidP="008E7876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Б) Соляной бунт</w:t>
            </w:r>
          </w:p>
          <w:p w:rsidR="00D43295" w:rsidRPr="00C6719D" w:rsidRDefault="00D43295" w:rsidP="008E7876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В) Завоевание империи ацтеков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43295" w:rsidRPr="00C6719D" w:rsidRDefault="00D43295" w:rsidP="008E787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5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295" w:rsidRPr="00C6719D" w:rsidRDefault="00D43295" w:rsidP="008E7876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Иван Грозный</w:t>
            </w:r>
          </w:p>
          <w:p w:rsidR="00D43295" w:rsidRPr="00C6719D" w:rsidRDefault="00D43295" w:rsidP="008E7876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2) Эрнандо Кортес</w:t>
            </w:r>
          </w:p>
          <w:p w:rsidR="00D43295" w:rsidRPr="00C6719D" w:rsidRDefault="00D43295" w:rsidP="008E7876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3) Василий Третий</w:t>
            </w:r>
          </w:p>
          <w:p w:rsidR="00D43295" w:rsidRPr="00C6719D" w:rsidRDefault="00D43295" w:rsidP="008E7876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4) Христофор Колумб</w:t>
            </w:r>
          </w:p>
          <w:p w:rsidR="00D43295" w:rsidRPr="00C6719D" w:rsidRDefault="00D43295" w:rsidP="008E7876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5) Алексей Тишайший</w:t>
            </w:r>
          </w:p>
          <w:p w:rsidR="00D43295" w:rsidRPr="00C6719D" w:rsidRDefault="00D43295" w:rsidP="008E7876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D43295" w:rsidRPr="00C6719D" w:rsidRDefault="00D43295" w:rsidP="00D43295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C6719D">
        <w:rPr>
          <w:sz w:val="18"/>
          <w:szCs w:val="18"/>
        </w:rPr>
        <w:t xml:space="preserve">2. </w:t>
      </w:r>
      <w:r w:rsidRPr="00C6719D">
        <w:rPr>
          <w:color w:val="000000"/>
          <w:sz w:val="18"/>
          <w:szCs w:val="18"/>
        </w:rPr>
        <w:t>Запишите термин, о котором идёт речь.</w:t>
      </w:r>
    </w:p>
    <w:p w:rsidR="00D43295" w:rsidRPr="00C6719D" w:rsidRDefault="00D43295" w:rsidP="00D43295">
      <w:pPr>
        <w:pStyle w:val="a3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C6719D">
        <w:rPr>
          <w:color w:val="000000"/>
          <w:sz w:val="18"/>
          <w:szCs w:val="18"/>
        </w:rPr>
        <w:t>«Период, когда крестьяне могли переходить от одного землевладельца к другому».</w:t>
      </w:r>
    </w:p>
    <w:p w:rsidR="00D43295" w:rsidRPr="00C6719D" w:rsidRDefault="00D43295" w:rsidP="00D43295">
      <w:pPr>
        <w:rPr>
          <w:rFonts w:ascii="Times New Roman" w:hAnsi="Times New Roman" w:cs="Times New Roman"/>
          <w:sz w:val="18"/>
          <w:szCs w:val="18"/>
        </w:rPr>
      </w:pPr>
    </w:p>
    <w:p w:rsidR="00D43295" w:rsidRPr="00C6719D" w:rsidRDefault="00D43295" w:rsidP="00D43295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</w:rPr>
      </w:pPr>
      <w:r w:rsidRPr="00C6719D">
        <w:rPr>
          <w:sz w:val="18"/>
          <w:szCs w:val="18"/>
        </w:rPr>
        <w:t xml:space="preserve">3. </w:t>
      </w:r>
      <w:r w:rsidRPr="00C6719D">
        <w:rPr>
          <w:color w:val="000000"/>
          <w:sz w:val="18"/>
          <w:szCs w:val="18"/>
        </w:rPr>
        <w:t>«Под давлением обстоятельств Боярская дума не только не приняла отречение царя, но и вынуждена была обратиться к нему с верноподданническим ходатайством. Представители митрополита и бояре, не теряя времени, выехали в слободу.</w:t>
      </w:r>
    </w:p>
    <w:p w:rsidR="00D43295" w:rsidRPr="00C6719D" w:rsidRDefault="00D43295" w:rsidP="00D43295">
      <w:pPr>
        <w:pStyle w:val="a3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C6719D">
        <w:rPr>
          <w:color w:val="000000"/>
          <w:sz w:val="18"/>
          <w:szCs w:val="18"/>
        </w:rPr>
        <w:t>...Александровская слобода производила впечатление военного лагеря. Бояр привели во дворец под сильной охраной, как явных врагов. Вожди думы просили царя сложить с них гнев и править государством как ему „годно".</w:t>
      </w:r>
    </w:p>
    <w:p w:rsidR="00D43295" w:rsidRPr="00C6719D" w:rsidRDefault="00D43295" w:rsidP="00D43295">
      <w:pPr>
        <w:pStyle w:val="a3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C6719D">
        <w:rPr>
          <w:color w:val="000000"/>
          <w:sz w:val="18"/>
          <w:szCs w:val="18"/>
        </w:rPr>
        <w:t>...Когда царь под предлогом борьбы с заговором потребовал от бояр предоставления ему чрезвычайных полномочий, они ответили ему покорным согласием».</w:t>
      </w:r>
    </w:p>
    <w:p w:rsidR="00D43295" w:rsidRPr="00C6719D" w:rsidRDefault="00D43295" w:rsidP="00D43295">
      <w:pPr>
        <w:pStyle w:val="a3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C6719D">
        <w:rPr>
          <w:color w:val="000000"/>
          <w:sz w:val="18"/>
          <w:szCs w:val="18"/>
        </w:rPr>
        <w:t> </w:t>
      </w:r>
    </w:p>
    <w:p w:rsidR="00D43295" w:rsidRPr="00C6719D" w:rsidRDefault="00D43295" w:rsidP="00D43295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C6719D">
        <w:rPr>
          <w:color w:val="000000"/>
          <w:sz w:val="18"/>
          <w:szCs w:val="18"/>
        </w:rPr>
        <w:t>Укажите имя царя, о котором идет речь в источнике. </w:t>
      </w:r>
      <w:r w:rsidRPr="00C6719D">
        <w:rPr>
          <w:i/>
          <w:iCs/>
          <w:color w:val="000000"/>
          <w:sz w:val="18"/>
          <w:szCs w:val="18"/>
        </w:rPr>
        <w:t>(Имя указывается в формате «имя и прозвание» или «имя и номер», например, Александр Благословенный или Александр I)</w:t>
      </w:r>
    </w:p>
    <w:p w:rsidR="00D43295" w:rsidRDefault="00D43295" w:rsidP="00D43295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</w:p>
    <w:p w:rsidR="00D43295" w:rsidRPr="00C6719D" w:rsidRDefault="00D43295" w:rsidP="00D43295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C6719D">
        <w:rPr>
          <w:color w:val="000000"/>
          <w:sz w:val="18"/>
          <w:szCs w:val="18"/>
        </w:rPr>
        <w:t>Укажите название политики, которую начнет проводить царь после событий описанных в отрывке.</w:t>
      </w:r>
    </w:p>
    <w:p w:rsidR="00D43295" w:rsidRPr="00C6719D" w:rsidRDefault="00D43295" w:rsidP="00D43295">
      <w:pPr>
        <w:pStyle w:val="leftmargin"/>
        <w:spacing w:before="0" w:beforeAutospacing="0" w:after="0" w:afterAutospacing="0"/>
        <w:ind w:firstLine="375"/>
        <w:jc w:val="both"/>
        <w:rPr>
          <w:sz w:val="18"/>
          <w:szCs w:val="18"/>
        </w:rPr>
      </w:pPr>
    </w:p>
    <w:p w:rsidR="00D43295" w:rsidRPr="00C6719D" w:rsidRDefault="00D43295" w:rsidP="00D43295">
      <w:pPr>
        <w:ind w:firstLine="375"/>
        <w:rPr>
          <w:rFonts w:ascii="Times New Roman" w:hAnsi="Times New Roman" w:cs="Times New Roman"/>
          <w:color w:val="000000"/>
          <w:sz w:val="18"/>
          <w:szCs w:val="18"/>
        </w:rPr>
      </w:pPr>
      <w:r w:rsidRPr="00C6719D">
        <w:rPr>
          <w:rFonts w:ascii="Times New Roman" w:hAnsi="Times New Roman" w:cs="Times New Roman"/>
          <w:sz w:val="18"/>
          <w:szCs w:val="18"/>
        </w:rPr>
        <w:t xml:space="preserve">4. </w:t>
      </w:r>
      <w:r w:rsidRPr="00C6719D">
        <w:rPr>
          <w:rFonts w:ascii="Times New Roman" w:hAnsi="Times New Roman" w:cs="Times New Roman"/>
          <w:color w:val="000000"/>
          <w:sz w:val="18"/>
          <w:szCs w:val="18"/>
        </w:rPr>
        <w:t>Назовите век, когда показанные на карте территории были включены в состав Русского царства.</w:t>
      </w:r>
    </w:p>
    <w:p w:rsidR="00D43295" w:rsidRPr="00C6719D" w:rsidRDefault="00D43295" w:rsidP="00D43295">
      <w:pPr>
        <w:ind w:firstLine="375"/>
        <w:rPr>
          <w:rFonts w:ascii="Times New Roman" w:hAnsi="Times New Roman" w:cs="Times New Roman"/>
          <w:sz w:val="18"/>
          <w:szCs w:val="18"/>
        </w:rPr>
      </w:pPr>
      <w:r w:rsidRPr="00C6719D">
        <w:rPr>
          <w:rFonts w:ascii="Times New Roman" w:hAnsi="Times New Roman" w:cs="Times New Roman"/>
          <w:color w:val="000000"/>
          <w:sz w:val="18"/>
          <w:szCs w:val="18"/>
        </w:rPr>
        <w:t>5. Подпишите на карте реку Анадырь и пунктирной линией покажите поход русских землепроходцев Федота Попова и Семена Дежнева.</w:t>
      </w:r>
    </w:p>
    <w:p w:rsidR="00D43295" w:rsidRPr="00C6719D" w:rsidRDefault="00D43295" w:rsidP="00D4329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</w:pPr>
      <w:r w:rsidRPr="00C6719D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Ознакомьтесь с приведённым перечнем и изображениями памятников культуры и выполните задания 6, 7.</w:t>
      </w:r>
    </w:p>
    <w:p w:rsidR="00D43295" w:rsidRPr="00C6719D" w:rsidRDefault="00D43295" w:rsidP="00D4329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D43295" w:rsidRPr="00C6719D" w:rsidRDefault="00D43295" w:rsidP="00D4329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6719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6. Какие из приведённых памятников культуры были созданы в XVI в.? Выберите два памятника культуры и запишите в таблицу цифры, под которыми они указаны.</w:t>
      </w:r>
    </w:p>
    <w:p w:rsidR="00D43295" w:rsidRPr="00C6719D" w:rsidRDefault="00D43295" w:rsidP="00D4329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D43295" w:rsidRPr="00C6719D" w:rsidRDefault="00D43295" w:rsidP="00D4329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6719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1) «Сказание о князьях Владимирских»</w:t>
      </w:r>
    </w:p>
    <w:p w:rsidR="00D43295" w:rsidRPr="00C6719D" w:rsidRDefault="00D43295" w:rsidP="00D4329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6719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2) «</w:t>
      </w:r>
      <w:proofErr w:type="spellStart"/>
      <w:r w:rsidRPr="00C6719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Калязинская</w:t>
      </w:r>
      <w:proofErr w:type="spellEnd"/>
      <w:r w:rsidRPr="00C6719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челобитная»</w:t>
      </w:r>
    </w:p>
    <w:p w:rsidR="00D43295" w:rsidRPr="00C6719D" w:rsidRDefault="00D43295" w:rsidP="00D43295">
      <w:pPr>
        <w:rPr>
          <w:rFonts w:ascii="Times New Roman" w:hAnsi="Times New Roman" w:cs="Times New Roman"/>
          <w:sz w:val="18"/>
          <w:szCs w:val="18"/>
        </w:rPr>
      </w:pPr>
      <w:r w:rsidRPr="00C6719D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6EEC639F" wp14:editId="7DB6C843">
            <wp:extent cx="4591050" cy="2124075"/>
            <wp:effectExtent l="0" t="0" r="0" b="9525"/>
            <wp:docPr id="1" name="Рисунок 1" descr="https://hist7-vpr.sdamgia.ru/get_file?id=36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hist7-vpr.sdamgia.ru/get_file?id=3640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4860" cy="2125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3295" w:rsidRPr="00C6719D" w:rsidRDefault="00D43295" w:rsidP="00D43295">
      <w:pPr>
        <w:ind w:firstLine="375"/>
        <w:rPr>
          <w:rFonts w:ascii="Times New Roman" w:hAnsi="Times New Roman" w:cs="Times New Roman"/>
          <w:color w:val="000000"/>
          <w:sz w:val="18"/>
          <w:szCs w:val="18"/>
        </w:rPr>
      </w:pPr>
      <w:r w:rsidRPr="00C6719D">
        <w:rPr>
          <w:rFonts w:ascii="Times New Roman" w:hAnsi="Times New Roman" w:cs="Times New Roman"/>
          <w:color w:val="000000"/>
          <w:sz w:val="18"/>
          <w:szCs w:val="18"/>
        </w:rPr>
        <w:t xml:space="preserve">7. </w:t>
      </w:r>
      <w:proofErr w:type="gramStart"/>
      <w:r w:rsidRPr="00C6719D">
        <w:rPr>
          <w:rFonts w:ascii="Times New Roman" w:hAnsi="Times New Roman" w:cs="Times New Roman"/>
          <w:color w:val="000000"/>
          <w:sz w:val="18"/>
          <w:szCs w:val="18"/>
        </w:rPr>
        <w:t>Создателем</w:t>
      </w:r>
      <w:proofErr w:type="gramEnd"/>
      <w:r w:rsidRPr="00C6719D">
        <w:rPr>
          <w:rFonts w:ascii="Times New Roman" w:hAnsi="Times New Roman" w:cs="Times New Roman"/>
          <w:color w:val="000000"/>
          <w:sz w:val="18"/>
          <w:szCs w:val="18"/>
        </w:rPr>
        <w:t xml:space="preserve"> какого из приведённых памятников культуры был Симон Ушаков? Укажите порядковый номер этого памятника культуры.</w:t>
      </w:r>
    </w:p>
    <w:p w:rsidR="00D43295" w:rsidRPr="00C6719D" w:rsidRDefault="00D43295" w:rsidP="00D43295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C6719D">
        <w:rPr>
          <w:color w:val="000000"/>
          <w:sz w:val="18"/>
          <w:szCs w:val="18"/>
        </w:rPr>
        <w:t>8. Укажите время с точностью до половины века, когда в России завершился период Смутного времени. Укажите одно любое событие (процесс) из истории зарубежных стран, относящееся к той же половине века. Не следует указывать событие (процесс) из истории международных отношений, одной из сторон которых была Россия.</w:t>
      </w:r>
    </w:p>
    <w:p w:rsidR="00D43295" w:rsidRPr="00C6719D" w:rsidRDefault="00D43295" w:rsidP="00D4329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6719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Время с точностью до половины века:</w:t>
      </w:r>
    </w:p>
    <w:p w:rsidR="00D43295" w:rsidRPr="00C6719D" w:rsidRDefault="00D43295" w:rsidP="00D4329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6719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Событие из истории зарубежных стран:</w:t>
      </w:r>
    </w:p>
    <w:p w:rsidR="00D43295" w:rsidRPr="00C6719D" w:rsidRDefault="00D43295" w:rsidP="00D43295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C6719D">
        <w:rPr>
          <w:sz w:val="18"/>
          <w:szCs w:val="18"/>
        </w:rPr>
        <w:lastRenderedPageBreak/>
        <w:t>9.</w:t>
      </w:r>
      <w:r w:rsidRPr="00C6719D">
        <w:rPr>
          <w:color w:val="000000"/>
          <w:sz w:val="18"/>
          <w:szCs w:val="18"/>
        </w:rPr>
        <w:t xml:space="preserve"> Какой из </w:t>
      </w:r>
      <w:proofErr w:type="spellStart"/>
      <w:r w:rsidRPr="00C6719D">
        <w:rPr>
          <w:color w:val="000000"/>
          <w:sz w:val="18"/>
          <w:szCs w:val="18"/>
        </w:rPr>
        <w:t>привёденных</w:t>
      </w:r>
      <w:proofErr w:type="spellEnd"/>
      <w:r w:rsidRPr="00C6719D">
        <w:rPr>
          <w:color w:val="000000"/>
          <w:sz w:val="18"/>
          <w:szCs w:val="18"/>
        </w:rPr>
        <w:t xml:space="preserve"> исторических фактов можно использовать для аргументации следующей точки зрения: «Внешняя политика России в период царствования Ивана IV была удачной»? Укажите порядковый номер этого факта в списке.</w:t>
      </w:r>
    </w:p>
    <w:p w:rsidR="00D43295" w:rsidRPr="00C6719D" w:rsidRDefault="00D43295" w:rsidP="00D4329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6719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1. поход на Казанское ханство 1552 г.</w:t>
      </w:r>
    </w:p>
    <w:p w:rsidR="00D43295" w:rsidRPr="00C6719D" w:rsidRDefault="00D43295" w:rsidP="00D4329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6719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2. заключение Ям-Запольского договора с Речью </w:t>
      </w:r>
      <w:proofErr w:type="spellStart"/>
      <w:r w:rsidRPr="00C6719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Посполитой</w:t>
      </w:r>
      <w:proofErr w:type="spellEnd"/>
    </w:p>
    <w:p w:rsidR="00D43295" w:rsidRPr="00C6719D" w:rsidRDefault="00D43295" w:rsidP="00D4329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6719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3. реформы Избранной рады</w:t>
      </w:r>
    </w:p>
    <w:p w:rsidR="00D43295" w:rsidRPr="00C6719D" w:rsidRDefault="00D43295" w:rsidP="00D4329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D43295" w:rsidRPr="00C6719D" w:rsidRDefault="00D43295" w:rsidP="00D4329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6719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10. Укажите с точностью до десятилетия время, когда в России произошло введение единой денежной единицы. Укажите монарха, правившего в России в этот период. Приведите один любой факт, характеризующий ход этой реформы.</w:t>
      </w:r>
    </w:p>
    <w:p w:rsidR="00D43295" w:rsidRPr="00C6719D" w:rsidRDefault="00D43295" w:rsidP="00D432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6719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Время:</w:t>
      </w:r>
    </w:p>
    <w:p w:rsidR="00D43295" w:rsidRPr="00C6719D" w:rsidRDefault="00D43295" w:rsidP="00D432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6719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Монарх:</w:t>
      </w:r>
    </w:p>
    <w:p w:rsidR="00D43295" w:rsidRPr="00C6719D" w:rsidRDefault="00D43295" w:rsidP="00D432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6719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Факт:</w:t>
      </w:r>
    </w:p>
    <w:p w:rsidR="00D43295" w:rsidRPr="00C6719D" w:rsidRDefault="00D43295" w:rsidP="00D432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D43295" w:rsidRPr="00C6719D" w:rsidRDefault="00D43295" w:rsidP="00D4329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6719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11. </w:t>
      </w:r>
      <w:r w:rsidRPr="00C6719D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Используя знание исторических фактов, объясните, почему Соляной бунт имел большое значение (важные последствия) в истории нашей страны.</w:t>
      </w:r>
    </w:p>
    <w:p w:rsidR="00D43295" w:rsidRPr="00C6719D" w:rsidRDefault="00D43295" w:rsidP="00D43295">
      <w:pPr>
        <w:rPr>
          <w:rFonts w:ascii="Times New Roman" w:hAnsi="Times New Roman" w:cs="Times New Roman"/>
          <w:sz w:val="18"/>
          <w:szCs w:val="18"/>
        </w:rPr>
      </w:pPr>
    </w:p>
    <w:p w:rsidR="00D43295" w:rsidRPr="00C6719D" w:rsidRDefault="00D43295" w:rsidP="00D43295">
      <w:pPr>
        <w:ind w:firstLine="375"/>
        <w:rPr>
          <w:rFonts w:ascii="Times New Roman" w:hAnsi="Times New Roman" w:cs="Times New Roman"/>
          <w:sz w:val="18"/>
          <w:szCs w:val="18"/>
        </w:rPr>
      </w:pPr>
      <w:r w:rsidRPr="00C6719D">
        <w:rPr>
          <w:rFonts w:ascii="Times New Roman" w:hAnsi="Times New Roman" w:cs="Times New Roman"/>
          <w:sz w:val="18"/>
          <w:szCs w:val="18"/>
        </w:rPr>
        <w:t xml:space="preserve">12. </w:t>
      </w:r>
      <w:r w:rsidRPr="00C6719D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Напишите небольшой рассказ на тему «История нашей страны в названиях городов, сёл, деревень, улиц моего региона». В рассказе необходимо указать не менее двух названий и охарактеризовать связь этих названий с историческими событиями (деятельностью исторических личностей).</w:t>
      </w:r>
    </w:p>
    <w:p w:rsidR="00D43295" w:rsidRDefault="00D43295" w:rsidP="00D43295">
      <w:r>
        <w:t xml:space="preserve">  </w:t>
      </w:r>
    </w:p>
    <w:p w:rsidR="00D43295" w:rsidRDefault="00D43295" w:rsidP="00D43295"/>
    <w:p w:rsidR="00D43295" w:rsidRDefault="00D43295" w:rsidP="00D43295"/>
    <w:p w:rsidR="001B3C19" w:rsidRDefault="001B3C19">
      <w:bookmarkStart w:id="0" w:name="_GoBack"/>
      <w:bookmarkEnd w:id="0"/>
    </w:p>
    <w:sectPr w:rsidR="001B3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D03"/>
    <w:rsid w:val="00184D03"/>
    <w:rsid w:val="001B3C19"/>
    <w:rsid w:val="00D43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2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D43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43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43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32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2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D43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43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43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32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2885</Characters>
  <Application>Microsoft Office Word</Application>
  <DocSecurity>0</DocSecurity>
  <Lines>24</Lines>
  <Paragraphs>6</Paragraphs>
  <ScaleCrop>false</ScaleCrop>
  <Company/>
  <LinksUpToDate>false</LinksUpToDate>
  <CharactersWithSpaces>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2021-05-11T14:17:00Z</dcterms:created>
  <dcterms:modified xsi:type="dcterms:W3CDTF">2021-05-11T14:17:00Z</dcterms:modified>
</cp:coreProperties>
</file>